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body>
    <w:p w:rsidR="005C28B0" w:rsidRPr="00DB3E96" w:rsidRDefault="00DB3E96" w:rsidP="00DB3E96">
      <w:pPr>
        <w:pStyle w:val="a5"/>
        <w:adjustRightInd w:val="0"/>
        <w:snapToGrid w:val="0"/>
        <w:spacing w:after="0" w:afterAutospacing="false" w:before="0" w:beforeAutospacing="false" w:line="400" w:lineRule="exact"/>
        <w:rPr>
          <w:b w:val="0"/>
          <w:color w:val="000000" w:themeColor="text1"/>
          <w:sz w:val="21"/>
          <w:szCs w:val="21"/>
          <w:rFonts w:ascii="Times New Roman" w:hAnsi="Times New Roman" w:eastAsia="黑体" w:cs="Times New Roman"/>
        </w:rPr>
        <w:jc w:val="both"/>
      </w:pPr>
      <w:bookmarkStart w:id="0" w:name="_Toc623049146"/>
      <w:r w:rsidRPr="00DB3E96">
        <w:rPr>
          <w:b w:val="0"/>
          <w:color w:val="000000" w:themeColor="text1"/>
          <w:sz w:val="21"/>
          <w:szCs w:val="21"/>
          <w:rFonts w:ascii="Times New Roman" w:hAnsi="黑体" w:eastAsia="黑体" w:cs="Times New Roman"/>
        </w:rPr>
        <w:t>附件</w:t>
      </w:r>
      <w:r w:rsidRPr="00DB3E96">
        <w:rPr>
          <w:b w:val="0"/>
          <w:color w:val="000000" w:themeColor="text1"/>
          <w:sz w:val="21"/>
          <w:szCs w:val="21"/>
          <w:rFonts w:ascii="Times New Roman" w:hAnsi="Times New Roman" w:eastAsia="黑体" w:cs="Times New Roman"/>
        </w:rPr>
        <w:t>4</w:t>
      </w:r>
    </w:p>
    <w:p w:rsidR="00DB3E96" w:rsidRDefault="00DB3E96" w:rsidP="00CD3C3A">
      <w:pPr>
        <w:pStyle w:val="a5"/>
        <w:adjustRightInd w:val="0"/>
        <w:snapToGrid w:val="0"/>
        <w:spacing w:after="0" w:afterAutospacing="false" w:before="0" w:beforeAutospacing="false" w:line="400" w:lineRule="exact"/>
        <w:rPr>
          <w:color w:val="000000" w:themeColor="text1"/>
          <w:sz w:val="28"/>
          <w:szCs w:val="22"/>
          <w:rFonts w:ascii="Times New Roman" w:hAnsi="Times New Roman" w:eastAsia="华文中宋" w:cs="Times New Roman"/>
        </w:rPr>
      </w:pPr>
    </w:p>
    <w:p w:rsidR="00CD3C3A" w:rsidRDefault="00CD3C3A" w:rsidP="00CD3C3A">
      <w:pPr>
        <w:pStyle w:val="a5"/>
        <w:adjustRightInd w:val="0"/>
        <w:snapToGrid w:val="0"/>
        <w:spacing w:after="0" w:afterAutospacing="false" w:before="0" w:beforeAutospacing="false" w:line="400" w:lineRule="exact"/>
        <w:rPr>
          <w:color w:val="000000" w:themeColor="text1"/>
          <w:sz w:val="28"/>
          <w:szCs w:val="22"/>
          <w:rFonts w:ascii="Times New Roman" w:hAnsi="Times New Roman" w:eastAsia="华文中宋" w:cs="Times New Roman"/>
        </w:rPr>
      </w:pPr>
      <w:r>
        <w:rPr>
          <w:color w:val="000000" w:themeColor="text1"/>
          <w:sz w:val="28"/>
          <w:szCs w:val="22"/>
          <w:rFonts w:ascii="Times New Roman" w:hAnsi="Times New Roman" w:eastAsia="华文中宋" w:cs="Times New Roman" w:hint="eastAsia"/>
        </w:rPr>
        <w:t>**</w:t>
      </w:r>
      <w:r>
        <w:rPr>
          <w:color w:val="000000" w:themeColor="text1"/>
          <w:sz w:val="28"/>
          <w:szCs w:val="22"/>
          <w:rFonts w:ascii="Times New Roman" w:hAnsi="Times New Roman" w:eastAsia="华文中宋" w:cs="Times New Roman" w:hint="eastAsia"/>
        </w:rPr>
        <w:t>分</w:t>
      </w:r>
      <w:r w:rsidR="001774EF">
        <w:rPr>
          <w:color w:val="000000" w:themeColor="text1"/>
          <w:sz w:val="28"/>
          <w:szCs w:val="22"/>
          <w:rFonts w:ascii="Times New Roman" w:hAnsi="Times New Roman" w:eastAsia="华文中宋" w:cs="Times New Roman" w:hint="eastAsia"/>
        </w:rPr>
        <w:t>会（专业委员会）</w:t>
      </w:r>
    </w:p>
    <w:p w:rsidR="00CD3C3A" w:rsidRDefault="00CD3C3A" w:rsidP="00CD3C3A">
      <w:pPr>
        <w:pStyle w:val="a5"/>
        <w:adjustRightInd w:val="0"/>
        <w:snapToGrid w:val="0"/>
        <w:spacing w:after="0" w:afterAutospacing="false" w:before="0" w:beforeAutospacing="false" w:line="400" w:lineRule="exact"/>
        <w:rPr>
          <w:color w:val="000000" w:themeColor="text1"/>
          <w:sz w:val="28"/>
          <w:szCs w:val="22"/>
          <w:rFonts w:ascii="Times New Roman" w:hAnsi="Times New Roman" w:eastAsia="华文中宋" w:cs="Times New Roman"/>
        </w:rPr>
      </w:pP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ind w:right="-164" w:rightChars="-78"/>
        <w:rPr>
          <w:color w:val="000000" w:themeColor="text1"/>
          <w:szCs w:val="18"/>
          <w:rFonts w:eastAsia="仿宋_GB2312"/>
        </w:rPr>
      </w:pPr>
      <w:r>
        <w:rPr>
          <w:b w:val="1"/>
          <w:bCs w:val="1"/>
          <w:color w:val="000000" w:themeColor="text1"/>
          <w:szCs w:val="18"/>
          <w:rFonts w:eastAsia="仿宋_GB2312" w:hint="eastAsia"/>
        </w:rPr>
        <w:t>挂靠（支撑）单位：</w:t>
      </w:r>
      <w:r w:rsidR="005C28B0">
        <w:rPr>
          <w:color w:val="000000" w:themeColor="text1"/>
          <w:szCs w:val="18"/>
          <w:rFonts w:eastAsia="仿宋_GB2312"/>
        </w:rPr>
        <w:t xml:space="preserve"> 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成立时间：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年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月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ind w:hanging="1054" w:hangingChars="500" w:left="1054"/>
        <w:rPr>
          <w:b w:val="1"/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业务范围：</w:t>
      </w:r>
      <w:r w:rsidR="005C28B0">
        <w:rPr>
          <w:color w:val="000000" w:themeColor="text1"/>
          <w:szCs w:val="18"/>
          <w:rFonts w:eastAsia="仿宋_GB2312" w:hint="eastAsia"/>
        </w:rPr>
        <w:t>（</w:t>
      </w:r>
      <w:r w:rsidR="005C28B0">
        <w:rPr>
          <w:color w:val="000000" w:themeColor="text1"/>
          <w:szCs w:val="18"/>
          <w:rFonts w:eastAsia="仿宋_GB2312" w:hint="eastAsia"/>
        </w:rPr>
        <w:t>300</w:t>
      </w:r>
      <w:r w:rsidR="005C28B0">
        <w:rPr>
          <w:color w:val="000000" w:themeColor="text1"/>
          <w:szCs w:val="18"/>
          <w:rFonts w:eastAsia="仿宋_GB2312" w:hint="eastAsia"/>
        </w:rPr>
        <w:t>字以内）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 w:hint="eastAsia"/>
        </w:rPr>
        <w:t>委员</w:t>
      </w:r>
      <w:r w:rsidR="00CD3C3A">
        <w:rPr>
          <w:b w:val="1"/>
          <w:color w:val="000000" w:themeColor="text1"/>
          <w:szCs w:val="18"/>
          <w:rFonts w:eastAsia="仿宋_GB2312"/>
        </w:rPr>
        <w:t>人数：</w:t>
      </w:r>
      <w:r w:rsidR="00CD3C3A">
        <w:rPr>
          <w:color w:val="000000" w:themeColor="text1"/>
          <w:szCs w:val="18"/>
          <w:rFonts w:eastAsia="仿宋_GB2312" w:hint="eastAsia"/>
        </w:rPr>
        <w:t xml:space="preserve">     </w:t>
      </w:r>
      <w:r w:rsidR="00CD3C3A">
        <w:rPr>
          <w:b w:val="1"/>
          <w:color w:val="000000" w:themeColor="text1"/>
          <w:szCs w:val="18"/>
          <w:rFonts w:eastAsia="仿宋_GB2312"/>
        </w:rPr>
        <w:t>常务</w:t>
      </w:r>
      <w:r>
        <w:rPr>
          <w:b w:val="1"/>
          <w:color w:val="000000" w:themeColor="text1"/>
          <w:szCs w:val="18"/>
          <w:rFonts w:eastAsia="仿宋_GB2312" w:hint="eastAsia"/>
        </w:rPr>
        <w:t>委员</w:t>
      </w:r>
      <w:r w:rsidR="00CD3C3A">
        <w:rPr>
          <w:b w:val="1"/>
          <w:color w:val="000000" w:themeColor="text1"/>
          <w:szCs w:val="18"/>
          <w:rFonts w:eastAsia="仿宋_GB2312"/>
        </w:rPr>
        <w:t>人数：</w:t>
      </w:r>
      <w:r w:rsidR="00CD3C3A">
        <w:rPr>
          <w:color w:val="000000" w:themeColor="text1"/>
          <w:szCs w:val="18"/>
          <w:rFonts w:eastAsia="仿宋_GB2312" w:hint="eastAsia"/>
        </w:rPr>
        <w:t xml:space="preserve">    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最近一次换届时间：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年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月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本届（第</w:t>
      </w:r>
      <w:r w:rsidR="005C28B0">
        <w:rPr>
          <w:b w:val="1"/>
          <w:color w:val="000000" w:themeColor="text1"/>
          <w:szCs w:val="18"/>
          <w:rFonts w:eastAsia="仿宋_GB2312" w:hint="eastAsia"/>
        </w:rPr>
        <w:t>**</w:t>
      </w:r>
      <w:r>
        <w:rPr>
          <w:b w:val="1"/>
          <w:color w:val="000000" w:themeColor="text1"/>
          <w:szCs w:val="18"/>
          <w:rFonts w:eastAsia="仿宋_GB2312"/>
        </w:rPr>
        <w:t>届）届满时间：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年</w:t>
      </w:r>
      <w:r w:rsidR="005C28B0">
        <w:rPr>
          <w:color w:val="000000" w:themeColor="text1"/>
          <w:szCs w:val="18"/>
          <w:rFonts w:eastAsia="仿宋_GB2312" w:hint="eastAsia"/>
        </w:rPr>
        <w:t>**</w:t>
      </w:r>
      <w:r>
        <w:rPr>
          <w:color w:val="000000" w:themeColor="text1"/>
          <w:szCs w:val="18"/>
          <w:rFonts w:eastAsia="仿宋_GB2312"/>
        </w:rPr>
        <w:t>月</w:t>
      </w:r>
    </w:p>
    <w:p w:rsidR="00CD3C3A" w:rsidRDefault="005C28B0" w:rsidP="00CD3C3A">
      <w:pPr>
        <w:adjustRightInd w:val="0"/>
        <w:snapToGrid w:val="0"/>
        <w:spacing w:afterAutospacing="false" w:beforeAutospacing="false" w:line="380" w:lineRule="exact"/>
        <w:rPr>
          <w:b w:val="1"/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 w:hint="eastAsia"/>
        </w:rPr>
        <w:t>主任委员</w:t>
      </w:r>
      <w:r w:rsidR="00CD3C3A">
        <w:rPr>
          <w:b w:val="1"/>
          <w:color w:val="000000" w:themeColor="text1"/>
          <w:szCs w:val="18"/>
          <w:rFonts w:eastAsia="仿宋_GB2312"/>
        </w:rPr>
        <w:t>：</w:t>
      </w:r>
      <w:r>
        <w:rPr>
          <w:b w:val="1"/>
          <w:color w:val="000000" w:themeColor="text1"/>
          <w:szCs w:val="18"/>
          <w:rFonts w:eastAsia="仿宋_GB2312"/>
        </w:rPr>
        <w:t xml:space="preserve"> </w:t>
      </w:r>
    </w:p>
    <w:p w:rsidR="00CD3C3A" w:rsidRDefault="00CD3C3A" w:rsidP="005C28B0">
      <w:pPr>
        <w:adjustRightInd w:val="0"/>
        <w:snapToGrid w:val="0"/>
        <w:spacing w:afterAutospacing="false" w:beforeAutospacing="false" w:line="380" w:lineRule="exact"/>
        <w:ind w:hanging="1054" w:hangingChars="500" w:left="1054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副</w:t>
      </w:r>
      <w:r w:rsidR="005C28B0">
        <w:rPr>
          <w:b w:val="1"/>
          <w:color w:val="000000" w:themeColor="text1"/>
          <w:szCs w:val="18"/>
          <w:rFonts w:eastAsia="仿宋_GB2312" w:hint="eastAsia"/>
        </w:rPr>
        <w:t>主任委员</w:t>
      </w:r>
      <w:r>
        <w:rPr>
          <w:b w:val="1"/>
          <w:color w:val="000000" w:themeColor="text1"/>
          <w:szCs w:val="18"/>
          <w:rFonts w:eastAsia="仿宋_GB2312"/>
        </w:rPr>
        <w:t>：</w:t>
      </w:r>
      <w:r w:rsidR="005C28B0">
        <w:rPr>
          <w:color w:val="000000" w:themeColor="text1"/>
          <w:szCs w:val="18"/>
          <w:rFonts w:eastAsia="仿宋_GB2312"/>
        </w:rPr>
        <w:t xml:space="preserve"> </w:t>
      </w:r>
    </w:p>
    <w:p w:rsidR="00CD3C3A" w:rsidRPr="005C28B0" w:rsidRDefault="00CD3C3A" w:rsidP="005C28B0">
      <w:pPr>
        <w:adjustRightInd w:val="0"/>
        <w:snapToGrid w:val="0"/>
        <w:spacing w:afterAutospacing="false" w:beforeAutospacing="false" w:line="380" w:lineRule="exact"/>
        <w:ind w:hanging="1046" w:hangingChars="496" w:left="1046"/>
        <w:rPr>
          <w:b w:val="1"/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秘书长：</w:t>
      </w:r>
      <w:r w:rsidR="005C28B0">
        <w:rPr>
          <w:b w:val="1"/>
          <w:color w:val="000000" w:themeColor="text1"/>
          <w:szCs w:val="18"/>
          <w:rFonts w:eastAsia="仿宋_GB2312"/>
        </w:rPr>
        <w:t xml:space="preserve"> 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ind w:hanging="1075" w:hangingChars="510" w:left="1075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主办刊物：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ind w:hanging="1160" w:hangingChars="550" w:left="1160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通信地址：</w:t>
      </w:r>
      <w:r w:rsidR="005C28B0">
        <w:rPr>
          <w:color w:val="000000" w:themeColor="text1"/>
          <w:szCs w:val="18"/>
          <w:rFonts w:eastAsia="仿宋_GB2312"/>
        </w:rPr>
        <w:t xml:space="preserve"> 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邮编：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联系人：</w:t>
      </w:r>
      <w:r w:rsidR="005C28B0">
        <w:rPr>
          <w:color w:val="000000" w:themeColor="text1"/>
          <w:szCs w:val="18"/>
          <w:rFonts w:eastAsia="仿宋_GB2312"/>
        </w:rPr>
        <w:t xml:space="preserve"> 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联系电话</w:t>
      </w:r>
      <w:r w:rsidR="005C28B0">
        <w:rPr>
          <w:b w:val="1"/>
          <w:color w:val="000000" w:themeColor="text1"/>
          <w:szCs w:val="18"/>
          <w:rFonts w:eastAsia="仿宋_GB2312" w:hint="eastAsia"/>
        </w:rPr>
        <w:t>（手机号）</w:t>
      </w:r>
      <w:r>
        <w:rPr>
          <w:b w:val="1"/>
          <w:color w:val="000000" w:themeColor="text1"/>
          <w:szCs w:val="18"/>
          <w:rFonts w:eastAsia="仿宋_GB2312"/>
        </w:rPr>
        <w:t>：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bCs w:val="1"/>
          <w:color w:val="000000" w:themeColor="text1"/>
          <w:szCs w:val="18"/>
          <w:rFonts w:eastAsia="仿宋_GB2312"/>
        </w:rPr>
        <w:t>传真：</w:t>
      </w:r>
    </w:p>
    <w:p w:rsidR="00CD3C3A" w:rsidRDefault="00CD3C3A" w:rsidP="00CD3C3A">
      <w:pPr>
        <w:adjustRightInd w:val="0"/>
        <w:snapToGrid w:val="0"/>
        <w:spacing w:afterAutospacing="false" w:beforeAutospacing="false" w:line="380" w:lineRule="exact"/>
        <w:rPr>
          <w:color w:val="000000" w:themeColor="text1"/>
          <w:szCs w:val="18"/>
          <w:rFonts w:eastAsia="仿宋_GB2312"/>
        </w:rPr>
      </w:pPr>
      <w:r>
        <w:rPr>
          <w:b w:val="1"/>
          <w:color w:val="000000" w:themeColor="text1"/>
          <w:szCs w:val="18"/>
          <w:rFonts w:eastAsia="仿宋_GB2312"/>
        </w:rPr>
        <w:t>电子邮件：</w:t>
      </w:r>
    </w:p>
    <w:p w:rsidR="009B4830" w:rsidRPr="00CD3C3A" w:rsidRDefault="009B4830"/>
    <w:sectPr w:rsidRPr="00CD3C3A" w:rsidR="009B4830" w:rsidSect="009B483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endnote w:type="separator" w:id="-1">
    <w:p w:rsidR="0035188B" w:rsidRDefault="0035188B" w:rsidP="00CD3C3A">
      <w:r>
        <w:separator/>
      </w:r>
    </w:p>
  </w:endnote>
  <w:endnote w:type="continuationSeparator" w:id="0">
    <w:p w:rsidR="0035188B" w:rsidRDefault="0035188B" w:rsidP="00CD3C3A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footnote w:type="separator" w:id="-1">
    <w:p w:rsidR="0035188B" w:rsidRDefault="0035188B" w:rsidP="00CD3C3A">
      <w:r>
        <w:separator/>
      </w:r>
    </w:p>
  </w:footnote>
  <w:footnote w:type="continuationSeparator" w:id="0">
    <w:p w:rsidR="0035188B" w:rsidRDefault="0035188B" w:rsidP="00CD3C3A">
      <w:r>
        <w:continuationSeparator/>
      </w:r>
    </w:p>
  </w:footnote>
</w:footnotes>
</file>

<file path=word/settings.xml><?xml version="1.0" encoding="utf-8"?>
<w:settings xmlns:w10="urn:schemas-microsoft-com:office:word" xmlns:r="http://schemas.openxmlformats.org/officeDocument/2006/relationships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zoom w:percent="110"/>
  <w:compat>
    <w:spaceForUL/>
    <w:balanceSingleByteDoubleByteWidth/>
    <w:doNotLeaveBackslashAlone/>
    <w:ulTrailSpace/>
    <w:doNotExpandShiftReturn/>
    <w:adjustLineHeightInTable/>
    <w:useFELayout/>
  </w:compat>
  <w:rsids>
    <w:rsidRoot w:val="00CD3C3A"/>
    <w:rsid w:val="001774EF"/>
    <w:rsid w:val="00265265"/>
    <w:rsid w:val="0035188B"/>
    <w:rsid w:val="005C28B0"/>
    <w:rsid w:val="007118D6"/>
    <w:rsid w:val="009B4830"/>
    <w:rsid w:val="00C4737C"/>
    <w:rsid w:val="00C71062"/>
    <w:rsid w:val="00CD3C3A"/>
    <w:rsid w:val="00DB024B"/>
    <w:rsid w:val="00D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5122"/>
    <o:shapelayout v:ext="edit">
      <o:idmap v:ext="edit" data="2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/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rsid w:val="00CD3C3A"/>
    <w:qFormat/>
    <w:pPr>
      <w:widowControl w:val="0"/>
      <w:jc w:val="both"/>
    </w:pPr>
    <w:rPr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header"/>
    <w:basedOn w:val="a"/>
    <w:link w:val="Char"/>
    <w:uiPriority w:val="99"/>
    <w:semiHidden/>
    <w:unhideWhenUsed/>
    <w:rsid w:val="00CD3C3A"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character" w:styleId="Char" w:default="0" w:customStyle="1">
    <w:name w:val="页眉 Char"/>
    <w:basedOn w:val="a0"/>
    <w:link w:val="a3"/>
    <w:uiPriority w:val="99"/>
    <w:semiHidden/>
    <w:rsid w:val="00CD3C3A"/>
    <w:rPr>
      <w:sz w:val="18"/>
      <w:szCs w:val="18"/>
    </w:rPr>
  </w:style>
  <w:style w:type="paragraph" w:styleId="a4" w:default="0">
    <w:name w:val="footer"/>
    <w:basedOn w:val="a"/>
    <w:link w:val="Char0"/>
    <w:uiPriority w:val="99"/>
    <w:semiHidden/>
    <w:unhideWhenUsed/>
    <w:rsid w:val="00CD3C3A"/>
    <w:pPr>
      <w:snapToGrid w:val="0"/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character" w:styleId="Char0" w:default="0" w:customStyle="1">
    <w:name w:val="页脚 Char"/>
    <w:basedOn w:val="a0"/>
    <w:link w:val="a4"/>
    <w:uiPriority w:val="99"/>
    <w:semiHidden/>
    <w:rsid w:val="00CD3C3A"/>
    <w:rPr>
      <w:sz w:val="18"/>
      <w:szCs w:val="18"/>
    </w:rPr>
  </w:style>
  <w:style w:type="paragraph" w:styleId="a5" w:default="0">
    <w:name w:val="Title"/>
    <w:basedOn w:val="a"/>
    <w:link w:val="Char1"/>
    <w:rsid w:val="00CD3C3A"/>
    <w:qFormat/>
    <w:pPr>
      <w:outlineLvl w:val="0"/>
      <w:spacing w:after="60" w:afterAutospacing="false" w:before="240" w:beforeAutospacing="false" w:lineRule="auto"/>
      <w:jc w:val="center"/>
    </w:pPr>
    <w:rPr>
      <w:b w:val="1"/>
      <w:bCs w:val="1"/>
      <w:sz w:val="32"/>
      <w:szCs w:val="32"/>
      <w:rFonts w:ascii="Arial" w:hAnsi="Arial" w:cs="Arial"/>
    </w:rPr>
  </w:style>
  <w:style w:type="character" w:styleId="Char1" w:default="0" w:customStyle="1">
    <w:name w:val="标题 Char"/>
    <w:basedOn w:val="a0"/>
    <w:link w:val="a5"/>
    <w:rsid w:val="00CD3C3A"/>
    <w:qFormat/>
    <w:rPr>
      <w:b w:val="1"/>
      <w:bCs w:val="1"/>
      <w:kern w:val="2"/>
      <w:sz w:val="32"/>
      <w:szCs w:val="32"/>
      <w:rFonts w:ascii="Arial" w:hAnsi="Arial" w:cs="Arial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chen</dc:creator>
  <cp:keywords/>
  <dc:description/>
  <cp:lastModifiedBy>chen</cp:lastModifiedBy>
  <cp:revision>6</cp:revision>
  <dcterms:created xsi:type="dcterms:W3CDTF">2022-12-05T00:27:00Z</dcterms:created>
  <dcterms:modified xsi:type="dcterms:W3CDTF">2022-12-05T00:37:00Z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0" w:rsidRPr="00DB3E96" w:rsidRDefault="00DB3E96" w:rsidP="00DB3E96">
      <w:pPr>
        <w:pStyle w:val="a5"/>
        <w:adjustRightInd w:val="0"/>
        <w:snapToGrid w:val="0"/>
        <w:spacing w:before="0" w:after="0" w:line="400" w:lineRule="exact"/>
        <w:jc w:val="both"/>
        <w:rPr>
          <w:rFonts w:ascii="Times New Roman" w:eastAsia="黑体" w:hAnsi="Times New Roman" w:cs="Times New Roman"/>
          <w:b w:val="0"/>
          <w:color w:val="000000" w:themeColor="text1"/>
          <w:sz w:val="21"/>
          <w:szCs w:val="21"/>
        </w:rPr>
      </w:pPr>
      <w:bookmarkStart w:id="0" w:name="_Toc623049146"/>
      <w:r w:rsidRPr="00DB3E96">
        <w:rPr>
          <w:rFonts w:ascii="Times New Roman" w:eastAsia="黑体" w:hAnsi="黑体" w:cs="Times New Roman"/>
          <w:b w:val="0"/>
          <w:color w:val="000000" w:themeColor="text1"/>
          <w:sz w:val="21"/>
          <w:szCs w:val="21"/>
        </w:rPr>
        <w:t>附件</w:t>
      </w:r>
      <w:r w:rsidRPr="00DB3E96">
        <w:rPr>
          <w:rFonts w:ascii="Times New Roman" w:eastAsia="黑体" w:hAnsi="Times New Roman" w:cs="Times New Roman"/>
          <w:b w:val="0"/>
          <w:color w:val="000000" w:themeColor="text1"/>
          <w:sz w:val="21"/>
          <w:szCs w:val="21"/>
        </w:rPr>
        <w:t>4</w:t>
      </w:r>
    </w:p>
    <w:p w:rsidR="00DB3E96" w:rsidRDefault="00DB3E96" w:rsidP="00CD3C3A">
      <w:pPr>
        <w:pStyle w:val="a5"/>
        <w:adjustRightInd w:val="0"/>
        <w:snapToGrid w:val="0"/>
        <w:spacing w:before="0" w:after="0" w:line="400" w:lineRule="exact"/>
        <w:rPr>
          <w:rFonts w:ascii="Times New Roman" w:eastAsia="华文中宋" w:hAnsi="Times New Roman" w:cs="Times New Roman"/>
          <w:color w:val="000000" w:themeColor="text1"/>
          <w:sz w:val="28"/>
          <w:szCs w:val="22"/>
        </w:rPr>
      </w:pPr>
    </w:p>
    <w:bookmarkEnd w:id="0"/>
    <w:p w:rsidR="00CD3C3A" w:rsidRDefault="00CD3C3A" w:rsidP="00CD3C3A">
      <w:pPr>
        <w:pStyle w:val="a5"/>
        <w:adjustRightInd w:val="0"/>
        <w:snapToGrid w:val="0"/>
        <w:spacing w:before="0" w:after="0" w:line="400" w:lineRule="exact"/>
        <w:rPr>
          <w:rFonts w:ascii="Times New Roman" w:eastAsia="华文中宋" w:hAnsi="Times New Roman" w:cs="Times New Roman"/>
          <w:color w:val="000000" w:themeColor="text1"/>
          <w:sz w:val="28"/>
          <w:szCs w:val="22"/>
        </w:rPr>
      </w:pPr>
      <w:r>
        <w:rPr>
          <w:rFonts w:ascii="Times New Roman" w:eastAsia="华文中宋" w:hAnsi="Times New Roman" w:cs="Times New Roman" w:hint="eastAsia"/>
          <w:color w:val="000000" w:themeColor="text1"/>
          <w:sz w:val="28"/>
          <w:szCs w:val="22"/>
        </w:rPr>
        <w:t>**</w:t>
      </w:r>
      <w:r>
        <w:rPr>
          <w:rFonts w:ascii="Times New Roman" w:eastAsia="华文中宋" w:hAnsi="Times New Roman" w:cs="Times New Roman" w:hint="eastAsia"/>
          <w:color w:val="000000" w:themeColor="text1"/>
          <w:sz w:val="28"/>
          <w:szCs w:val="22"/>
        </w:rPr>
        <w:t>分</w:t>
      </w:r>
      <w:r w:rsidR="001774EF">
        <w:rPr>
          <w:rFonts w:ascii="Times New Roman" w:eastAsia="华文中宋" w:hAnsi="Times New Roman" w:cs="Times New Roman" w:hint="eastAsia"/>
          <w:color w:val="000000" w:themeColor="text1"/>
          <w:sz w:val="28"/>
          <w:szCs w:val="22"/>
        </w:rPr>
        <w:t>会</w:t>
      </w:r>
    </w:p>
    <w:p w:rsidR="00CD3C3A" w:rsidRDefault="00CD3C3A" w:rsidP="00CD3C3A">
      <w:pPr>
        <w:pStyle w:val="a5"/>
        <w:adjustRightInd w:val="0"/>
        <w:snapToGrid w:val="0"/>
        <w:spacing w:before="0" w:after="0" w:line="400" w:lineRule="exact"/>
        <w:rPr>
          <w:rFonts w:ascii="Times New Roman" w:eastAsia="华文中宋" w:hAnsi="Times New Roman" w:cs="Times New Roman"/>
          <w:color w:val="000000" w:themeColor="text1"/>
          <w:sz w:val="28"/>
          <w:szCs w:val="22"/>
        </w:rPr>
      </w:pPr>
    </w:p>
    <w:p w:rsidR="00CD3C3A" w:rsidRDefault="00CD3C3A" w:rsidP="00CD3C3A">
      <w:pPr>
        <w:adjustRightInd w:val="0"/>
        <w:snapToGrid w:val="0"/>
        <w:spacing w:line="380" w:lineRule="exact"/>
        <w:ind w:rightChars="-78" w:right="-164"/>
        <w:rPr>
          <w:rFonts w:eastAsia="仿宋_GB2312"/>
          <w:color w:val="000000" w:themeColor="text1"/>
          <w:szCs w:val="18"/>
        </w:rPr>
      </w:pPr>
      <w:r>
        <w:rPr>
          <w:rFonts w:eastAsia="仿宋_GB2312" w:hint="eastAsia"/>
          <w:b/>
          <w:bCs/>
          <w:color w:val="000000" w:themeColor="text1"/>
          <w:szCs w:val="18"/>
        </w:rPr>
        <w:t>挂靠单位：</w:t>
      </w:r>
      <w:r w:rsidR="005C28B0">
        <w:rPr>
          <w:rFonts w:eastAsia="仿宋_GB2312"/>
          <w:color w:val="000000" w:themeColor="text1"/>
          <w:szCs w:val="18"/>
        </w:rPr>
        <w:t xml:space="preserve"> 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成立时间：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年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月</w:t>
      </w:r>
    </w:p>
    <w:p w:rsidR="00CD3C3A" w:rsidRDefault="00CD3C3A" w:rsidP="00CD3C3A">
      <w:pPr>
        <w:adjustRightInd w:val="0"/>
        <w:snapToGrid w:val="0"/>
        <w:spacing w:line="380" w:lineRule="exact"/>
        <w:ind w:left="1054" w:hangingChars="500" w:hanging="1054"/>
        <w:rPr>
          <w:rFonts w:eastAsia="仿宋_GB2312"/>
          <w:b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业务范围：</w:t>
      </w:r>
      <w:r w:rsidR="005C28B0">
        <w:rPr>
          <w:rFonts w:eastAsia="仿宋_GB2312" w:hint="eastAsia"/>
          <w:color w:val="000000" w:themeColor="text1"/>
          <w:szCs w:val="18"/>
        </w:rPr>
        <w:t>（</w:t>
      </w:r>
      <w:r w:rsidR="005C28B0">
        <w:rPr>
          <w:rFonts w:eastAsia="仿宋_GB2312" w:hint="eastAsia"/>
          <w:color w:val="000000" w:themeColor="text1"/>
          <w:szCs w:val="18"/>
        </w:rPr>
        <w:t>300</w:t>
      </w:r>
      <w:r w:rsidR="005C28B0">
        <w:rPr>
          <w:rFonts w:eastAsia="仿宋_GB2312" w:hint="eastAsia"/>
          <w:color w:val="000000" w:themeColor="text1"/>
          <w:szCs w:val="18"/>
        </w:rPr>
        <w:t>字以内）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单位会员数：</w:t>
      </w:r>
      <w:r>
        <w:rPr>
          <w:rFonts w:eastAsia="仿宋_GB2312" w:hint="eastAsia"/>
          <w:color w:val="000000" w:themeColor="text1"/>
          <w:szCs w:val="18"/>
        </w:rPr>
        <w:t xml:space="preserve">   </w:t>
      </w:r>
      <w:r>
        <w:rPr>
          <w:rFonts w:eastAsia="仿宋_GB2312"/>
          <w:b/>
          <w:color w:val="000000" w:themeColor="text1"/>
          <w:szCs w:val="18"/>
        </w:rPr>
        <w:t>个人会员数：</w:t>
      </w:r>
      <w:r>
        <w:rPr>
          <w:rFonts w:eastAsia="仿宋_GB2312" w:hint="eastAsia"/>
          <w:color w:val="000000" w:themeColor="text1"/>
          <w:szCs w:val="18"/>
        </w:rPr>
        <w:t xml:space="preserve">   </w:t>
      </w:r>
      <w:r>
        <w:rPr>
          <w:rFonts w:eastAsia="仿宋_GB2312"/>
          <w:b/>
          <w:color w:val="000000" w:themeColor="text1"/>
          <w:szCs w:val="18"/>
        </w:rPr>
        <w:t>工作人员数：</w:t>
      </w:r>
    </w:p>
    <w:p w:rsidR="00CD3C3A" w:rsidRDefault="005C28B0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 w:hint="eastAsia"/>
          <w:b/>
          <w:color w:val="000000" w:themeColor="text1"/>
          <w:szCs w:val="18"/>
        </w:rPr>
        <w:t>委员</w:t>
      </w:r>
      <w:r w:rsidR="00CD3C3A">
        <w:rPr>
          <w:rFonts w:eastAsia="仿宋_GB2312"/>
          <w:b/>
          <w:color w:val="000000" w:themeColor="text1"/>
          <w:szCs w:val="18"/>
        </w:rPr>
        <w:t>人数：</w:t>
      </w:r>
      <w:r w:rsidR="00CD3C3A">
        <w:rPr>
          <w:rFonts w:eastAsia="仿宋_GB2312" w:hint="eastAsia"/>
          <w:color w:val="000000" w:themeColor="text1"/>
          <w:szCs w:val="18"/>
        </w:rPr>
        <w:t xml:space="preserve">     </w:t>
      </w:r>
      <w:r w:rsidR="00CD3C3A">
        <w:rPr>
          <w:rFonts w:eastAsia="仿宋_GB2312"/>
          <w:b/>
          <w:color w:val="000000" w:themeColor="text1"/>
          <w:szCs w:val="18"/>
        </w:rPr>
        <w:t>常务</w:t>
      </w:r>
      <w:r>
        <w:rPr>
          <w:rFonts w:eastAsia="仿宋_GB2312" w:hint="eastAsia"/>
          <w:b/>
          <w:color w:val="000000" w:themeColor="text1"/>
          <w:szCs w:val="18"/>
        </w:rPr>
        <w:t>委员</w:t>
      </w:r>
      <w:r w:rsidR="00CD3C3A">
        <w:rPr>
          <w:rFonts w:eastAsia="仿宋_GB2312"/>
          <w:b/>
          <w:color w:val="000000" w:themeColor="text1"/>
          <w:szCs w:val="18"/>
        </w:rPr>
        <w:t>人数：</w:t>
      </w:r>
      <w:r w:rsidR="00CD3C3A">
        <w:rPr>
          <w:rFonts w:eastAsia="仿宋_GB2312" w:hint="eastAsia"/>
          <w:color w:val="000000" w:themeColor="text1"/>
          <w:szCs w:val="18"/>
        </w:rPr>
        <w:t xml:space="preserve">    </w:t>
      </w:r>
      <w:r w:rsidR="00CD3C3A">
        <w:rPr>
          <w:rFonts w:eastAsia="仿宋_GB2312"/>
          <w:b/>
          <w:color w:val="000000" w:themeColor="text1"/>
          <w:szCs w:val="18"/>
        </w:rPr>
        <w:t>负责人人数：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最近一次换届时间：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年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月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本届（第</w:t>
      </w:r>
      <w:r w:rsidR="005C28B0">
        <w:rPr>
          <w:rFonts w:eastAsia="仿宋_GB2312" w:hint="eastAsia"/>
          <w:b/>
          <w:color w:val="000000" w:themeColor="text1"/>
          <w:szCs w:val="18"/>
        </w:rPr>
        <w:t>**</w:t>
      </w:r>
      <w:r>
        <w:rPr>
          <w:rFonts w:eastAsia="仿宋_GB2312"/>
          <w:b/>
          <w:color w:val="000000" w:themeColor="text1"/>
          <w:szCs w:val="18"/>
        </w:rPr>
        <w:t>届）届满时间：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年</w:t>
      </w:r>
      <w:r w:rsidR="005C28B0">
        <w:rPr>
          <w:rFonts w:eastAsia="仿宋_GB2312" w:hint="eastAsia"/>
          <w:color w:val="000000" w:themeColor="text1"/>
          <w:szCs w:val="18"/>
        </w:rPr>
        <w:t>**</w:t>
      </w:r>
      <w:r>
        <w:rPr>
          <w:rFonts w:eastAsia="仿宋_GB2312"/>
          <w:color w:val="000000" w:themeColor="text1"/>
          <w:szCs w:val="18"/>
        </w:rPr>
        <w:t>月</w:t>
      </w:r>
    </w:p>
    <w:p w:rsidR="00CD3C3A" w:rsidRDefault="005C28B0" w:rsidP="00CD3C3A">
      <w:pPr>
        <w:adjustRightInd w:val="0"/>
        <w:snapToGrid w:val="0"/>
        <w:spacing w:line="380" w:lineRule="exact"/>
        <w:rPr>
          <w:rFonts w:eastAsia="仿宋_GB2312"/>
          <w:b/>
          <w:color w:val="000000" w:themeColor="text1"/>
          <w:szCs w:val="18"/>
        </w:rPr>
      </w:pPr>
      <w:r>
        <w:rPr>
          <w:rFonts w:eastAsia="仿宋_GB2312" w:hint="eastAsia"/>
          <w:b/>
          <w:color w:val="000000" w:themeColor="text1"/>
          <w:szCs w:val="18"/>
        </w:rPr>
        <w:t>主任委员</w:t>
      </w:r>
      <w:r w:rsidR="00CD3C3A">
        <w:rPr>
          <w:rFonts w:eastAsia="仿宋_GB2312"/>
          <w:b/>
          <w:color w:val="000000" w:themeColor="text1"/>
          <w:szCs w:val="18"/>
        </w:rPr>
        <w:t>：</w:t>
      </w:r>
      <w:r>
        <w:rPr>
          <w:rFonts w:eastAsia="仿宋_GB2312"/>
          <w:b/>
          <w:color w:val="000000" w:themeColor="text1"/>
          <w:szCs w:val="18"/>
        </w:rPr>
        <w:t xml:space="preserve"> </w:t>
      </w:r>
    </w:p>
    <w:p w:rsidR="00CD3C3A" w:rsidRDefault="00CD3C3A" w:rsidP="005C28B0">
      <w:pPr>
        <w:adjustRightInd w:val="0"/>
        <w:snapToGrid w:val="0"/>
        <w:spacing w:line="380" w:lineRule="exact"/>
        <w:ind w:left="1054" w:hangingChars="500" w:hanging="1054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副</w:t>
      </w:r>
      <w:r w:rsidR="005C28B0">
        <w:rPr>
          <w:rFonts w:eastAsia="仿宋_GB2312" w:hint="eastAsia"/>
          <w:b/>
          <w:color w:val="000000" w:themeColor="text1"/>
          <w:szCs w:val="18"/>
        </w:rPr>
        <w:t>主任委员</w:t>
      </w:r>
      <w:r>
        <w:rPr>
          <w:rFonts w:eastAsia="仿宋_GB2312"/>
          <w:b/>
          <w:color w:val="000000" w:themeColor="text1"/>
          <w:szCs w:val="18"/>
        </w:rPr>
        <w:t>：</w:t>
      </w:r>
      <w:r w:rsidR="005C28B0">
        <w:rPr>
          <w:rFonts w:eastAsia="仿宋_GB2312"/>
          <w:color w:val="000000" w:themeColor="text1"/>
          <w:szCs w:val="18"/>
        </w:rPr>
        <w:t xml:space="preserve"> </w:t>
      </w:r>
    </w:p>
    <w:p w:rsidR="00CD3C3A" w:rsidRPr="005C28B0" w:rsidRDefault="00CD3C3A" w:rsidP="005C28B0">
      <w:pPr>
        <w:adjustRightInd w:val="0"/>
        <w:snapToGrid w:val="0"/>
        <w:spacing w:line="380" w:lineRule="exact"/>
        <w:ind w:left="1046" w:hangingChars="496" w:hanging="1046"/>
        <w:rPr>
          <w:rFonts w:eastAsia="仿宋_GB2312"/>
          <w:b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秘书长：</w:t>
      </w:r>
      <w:r w:rsidR="005C28B0">
        <w:rPr>
          <w:rFonts w:eastAsia="仿宋_GB2312"/>
          <w:b/>
          <w:color w:val="000000" w:themeColor="text1"/>
          <w:szCs w:val="18"/>
        </w:rPr>
        <w:t xml:space="preserve"> </w:t>
      </w:r>
    </w:p>
    <w:p w:rsidR="00CD3C3A" w:rsidRDefault="00CD3C3A" w:rsidP="00CD3C3A">
      <w:pPr>
        <w:adjustRightInd w:val="0"/>
        <w:snapToGrid w:val="0"/>
        <w:spacing w:line="380" w:lineRule="exact"/>
        <w:ind w:left="1075" w:hangingChars="510" w:hanging="1075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创办刊物：</w:t>
      </w:r>
    </w:p>
    <w:p w:rsidR="00CD3C3A" w:rsidRDefault="00CD3C3A" w:rsidP="00CD3C3A">
      <w:pPr>
        <w:adjustRightInd w:val="0"/>
        <w:snapToGrid w:val="0"/>
        <w:spacing w:line="380" w:lineRule="exact"/>
        <w:ind w:left="1160" w:hangingChars="550" w:hanging="1160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通信地址：</w:t>
      </w:r>
      <w:r w:rsidR="005C28B0">
        <w:rPr>
          <w:rFonts w:eastAsia="仿宋_GB2312"/>
          <w:color w:val="000000" w:themeColor="text1"/>
          <w:szCs w:val="18"/>
        </w:rPr>
        <w:t xml:space="preserve"> 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邮编：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联系人：</w:t>
      </w:r>
      <w:r w:rsidR="005C28B0">
        <w:rPr>
          <w:rFonts w:eastAsia="仿宋_GB2312"/>
          <w:color w:val="000000" w:themeColor="text1"/>
          <w:szCs w:val="18"/>
        </w:rPr>
        <w:t xml:space="preserve"> 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联系电话</w:t>
      </w:r>
      <w:r w:rsidR="005C28B0">
        <w:rPr>
          <w:rFonts w:eastAsia="仿宋_GB2312" w:hint="eastAsia"/>
          <w:b/>
          <w:color w:val="000000" w:themeColor="text1"/>
          <w:szCs w:val="18"/>
        </w:rPr>
        <w:t>（手机号）</w:t>
      </w:r>
      <w:r>
        <w:rPr>
          <w:rFonts w:eastAsia="仿宋_GB2312"/>
          <w:b/>
          <w:color w:val="000000" w:themeColor="text1"/>
          <w:szCs w:val="18"/>
        </w:rPr>
        <w:t>：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bCs/>
          <w:color w:val="000000" w:themeColor="text1"/>
          <w:szCs w:val="18"/>
        </w:rPr>
        <w:t>传真：</w:t>
      </w:r>
    </w:p>
    <w:p w:rsidR="00CD3C3A" w:rsidRDefault="00CD3C3A" w:rsidP="00CD3C3A">
      <w:pPr>
        <w:adjustRightInd w:val="0"/>
        <w:snapToGrid w:val="0"/>
        <w:spacing w:line="380" w:lineRule="exact"/>
        <w:rPr>
          <w:rFonts w:eastAsia="仿宋_GB2312"/>
          <w:color w:val="000000" w:themeColor="text1"/>
          <w:szCs w:val="18"/>
        </w:rPr>
      </w:pPr>
      <w:r>
        <w:rPr>
          <w:rFonts w:eastAsia="仿宋_GB2312"/>
          <w:b/>
          <w:color w:val="000000" w:themeColor="text1"/>
          <w:szCs w:val="18"/>
        </w:rPr>
        <w:t>电子邮件：</w:t>
      </w:r>
    </w:p>
    <w:p w:rsidR="009B4830" w:rsidRPr="00CD3C3A" w:rsidRDefault="009B4830"/>
    <w:sectPr w:rsidR="009B4830" w:rsidRPr="00CD3C3A" w:rsidSect="009B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